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D4497" w:rsidP="002D4497" w14:paraId="774C50EA" w14:textId="77777777">
      <w:pPr>
        <w:spacing w:after="0" w:line="480" w:lineRule="auto"/>
        <w:rPr>
          <w:rFonts w:ascii="Times New Roman" w:hAnsi="Times New Roman" w:cs="Times New Roman"/>
          <w:sz w:val="24"/>
          <w:szCs w:val="24"/>
        </w:rPr>
      </w:pPr>
    </w:p>
    <w:p w:rsidR="002D4497" w:rsidP="002D4497" w14:paraId="45C914EC" w14:textId="77777777">
      <w:pPr>
        <w:spacing w:after="0" w:line="480" w:lineRule="auto"/>
        <w:rPr>
          <w:rFonts w:ascii="Times New Roman" w:hAnsi="Times New Roman" w:cs="Times New Roman"/>
          <w:sz w:val="24"/>
          <w:szCs w:val="24"/>
        </w:rPr>
      </w:pPr>
    </w:p>
    <w:p w:rsidR="002D4497" w:rsidP="002D4497" w14:paraId="4E347B93" w14:textId="77777777">
      <w:pPr>
        <w:spacing w:after="0" w:line="480" w:lineRule="auto"/>
        <w:rPr>
          <w:rFonts w:ascii="Times New Roman" w:hAnsi="Times New Roman" w:cs="Times New Roman"/>
          <w:sz w:val="24"/>
          <w:szCs w:val="24"/>
        </w:rPr>
      </w:pPr>
    </w:p>
    <w:p w:rsidR="002D4497" w:rsidP="002D4497" w14:paraId="4E758813" w14:textId="77777777">
      <w:pPr>
        <w:spacing w:after="0" w:line="480" w:lineRule="auto"/>
        <w:rPr>
          <w:rFonts w:ascii="Times New Roman" w:hAnsi="Times New Roman" w:cs="Times New Roman"/>
          <w:sz w:val="24"/>
          <w:szCs w:val="24"/>
        </w:rPr>
      </w:pPr>
    </w:p>
    <w:p w:rsidR="002D4497" w:rsidP="002D4497" w14:paraId="0DF21A4C" w14:textId="77777777">
      <w:pPr>
        <w:spacing w:after="0" w:line="480" w:lineRule="auto"/>
        <w:rPr>
          <w:rFonts w:ascii="Times New Roman" w:hAnsi="Times New Roman" w:cs="Times New Roman"/>
          <w:sz w:val="24"/>
          <w:szCs w:val="24"/>
        </w:rPr>
      </w:pPr>
    </w:p>
    <w:p w:rsidR="002D4497" w:rsidP="002D4497" w14:paraId="1BE77D79" w14:textId="77777777">
      <w:pPr>
        <w:spacing w:after="0" w:line="480" w:lineRule="auto"/>
        <w:rPr>
          <w:rFonts w:ascii="Times New Roman" w:hAnsi="Times New Roman" w:cs="Times New Roman"/>
          <w:sz w:val="24"/>
          <w:szCs w:val="24"/>
        </w:rPr>
      </w:pPr>
    </w:p>
    <w:p w:rsidR="002D4497" w:rsidP="002D4497" w14:paraId="1AC556B6" w14:textId="77777777">
      <w:pPr>
        <w:spacing w:after="0" w:line="480" w:lineRule="auto"/>
        <w:rPr>
          <w:rFonts w:ascii="Times New Roman" w:hAnsi="Times New Roman" w:cs="Times New Roman"/>
          <w:sz w:val="24"/>
          <w:szCs w:val="24"/>
        </w:rPr>
      </w:pPr>
    </w:p>
    <w:p w:rsidR="002D4497" w:rsidP="002D4497" w14:paraId="1F9C5019" w14:textId="77777777">
      <w:pPr>
        <w:spacing w:after="0" w:line="480" w:lineRule="auto"/>
        <w:jc w:val="center"/>
        <w:rPr>
          <w:rFonts w:ascii="Times New Roman" w:hAnsi="Times New Roman" w:cs="Times New Roman"/>
          <w:sz w:val="24"/>
          <w:szCs w:val="24"/>
        </w:rPr>
      </w:pPr>
    </w:p>
    <w:p w:rsidR="002D4497" w:rsidRPr="002D4497" w:rsidP="002D4497" w14:paraId="4AB9899A" w14:textId="77777777">
      <w:pPr>
        <w:spacing w:after="0" w:line="480" w:lineRule="auto"/>
        <w:jc w:val="center"/>
        <w:rPr>
          <w:rFonts w:ascii="Times New Roman" w:hAnsi="Times New Roman" w:cs="Times New Roman"/>
          <w:sz w:val="24"/>
          <w:szCs w:val="24"/>
        </w:rPr>
      </w:pPr>
      <w:r w:rsidRPr="002D4497">
        <w:rPr>
          <w:rFonts w:ascii="Times New Roman" w:hAnsi="Times New Roman" w:cs="Times New Roman"/>
          <w:sz w:val="24"/>
          <w:szCs w:val="24"/>
        </w:rPr>
        <w:t>Code of Ethics for Me and My Family</w:t>
      </w:r>
    </w:p>
    <w:p w:rsidR="002D4497" w:rsidP="002D4497" w14:paraId="4AE0AD77"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D4497" w:rsidP="005D1D46" w14:paraId="41E224BC" w14:textId="69C780C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5D1D46">
        <w:rPr>
          <w:rFonts w:ascii="Times New Roman" w:hAnsi="Times New Roman" w:cs="Times New Roman"/>
          <w:sz w:val="24"/>
          <w:szCs w:val="24"/>
        </w:rPr>
        <w:t>s</w:t>
      </w:r>
    </w:p>
    <w:p w:rsidR="005D1D46" w:rsidP="002D4497" w14:paraId="525D895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2D4497" w:rsidRPr="002D4497" w:rsidP="002D4497" w14:paraId="1BA80815" w14:textId="132A21C0">
      <w:pPr>
        <w:spacing w:after="0" w:line="480" w:lineRule="auto"/>
        <w:jc w:val="center"/>
        <w:rPr>
          <w:rFonts w:ascii="Times New Roman" w:hAnsi="Times New Roman" w:cs="Times New Roman"/>
          <w:sz w:val="24"/>
          <w:szCs w:val="24"/>
        </w:rPr>
      </w:pPr>
      <w:r w:rsidRPr="002D4497">
        <w:rPr>
          <w:rFonts w:ascii="Times New Roman" w:hAnsi="Times New Roman" w:cs="Times New Roman"/>
          <w:sz w:val="24"/>
          <w:szCs w:val="24"/>
        </w:rPr>
        <w:t>Code of Ethics for Me and My Family</w:t>
      </w:r>
    </w:p>
    <w:p w:rsidR="002D4497" w:rsidRPr="002D4497" w:rsidP="002D4497" w14:paraId="184AC18F"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 xml:space="preserve">A code of ethics is essential in any organization because it describes the standards of practices that members of the organization are expected to follow and live by. As an organization, family requires a code of ethics to help guide the way its members interact and relate with each other as well as with other people outside the family. As a parent, I understand that it is my responsibility to ensure that my family lives a life of integrity and value. As a mother, it is my responsibility together with my husband to ensure that we build a family that is constructed on moral and spiritual principles and values. Therefore, the code of ethics for my family will systematically identify some of the main universal standards as well as ethical practices that are designed to be applicable to every family in the world. Despite the challenges that the modernity has brought upon families, this code of ethics for me and my family is expected to provide a frame of reference of these key features that can help in bringing up a family that is built on moral principles and values accepted by the whole society. </w:t>
      </w:r>
    </w:p>
    <w:p w:rsidR="002D4497" w:rsidRPr="002D4497" w:rsidP="002D4497" w14:paraId="06F039B5" w14:textId="77777777">
      <w:pPr>
        <w:spacing w:after="0" w:line="480" w:lineRule="auto"/>
        <w:jc w:val="center"/>
        <w:rPr>
          <w:rFonts w:ascii="Times New Roman" w:hAnsi="Times New Roman" w:cs="Times New Roman"/>
          <w:b/>
          <w:sz w:val="24"/>
          <w:szCs w:val="24"/>
        </w:rPr>
      </w:pPr>
      <w:r w:rsidRPr="002D4497">
        <w:rPr>
          <w:rFonts w:ascii="Times New Roman" w:hAnsi="Times New Roman" w:cs="Times New Roman"/>
          <w:b/>
          <w:sz w:val="24"/>
          <w:szCs w:val="24"/>
        </w:rPr>
        <w:t>General Principles</w:t>
      </w:r>
    </w:p>
    <w:p w:rsidR="002D4497" w:rsidRPr="002D4497" w:rsidP="002D4497" w14:paraId="48E2956B"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Every family operates on the basis of key principles, which form the basis of their code of ethics. In this code of ethics, the following are the key principles that I would include in my code of ethics:
</w:t>
      </w:r>
    </w:p>
    <w:p w:rsidR="002D4497" w:rsidRPr="002D4497" w:rsidP="002D4497" w14:paraId="378AFA58"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b/>
          <w:sz w:val="24"/>
          <w:szCs w:val="24"/>
        </w:rPr>
        <w:t>Love:</w:t>
      </w:r>
      <w:r w:rsidRPr="002D4497">
        <w:rPr>
          <w:rFonts w:ascii="Times New Roman" w:hAnsi="Times New Roman" w:cs="Times New Roman"/>
          <w:sz w:val="24"/>
          <w:szCs w:val="24"/>
        </w:rPr>
        <w:t xml:space="preserve"> Love is considered to be one of the fundamental essences why people form a family. People of the same family are bound by their hearts or love. However, in this code of ethics, love is considered to be more than the emotional affection that we feel for each other. Instead, it is the active force that is given in a relationship and it impacts the recipient. </w:t>
      </w:r>
    </w:p>
    <w:p w:rsidR="002D4497" w:rsidRPr="002D4497" w:rsidP="002D4497" w14:paraId="69B2DEF4"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b/>
          <w:sz w:val="24"/>
          <w:szCs w:val="24"/>
        </w:rPr>
        <w:t>Giving and receiving:</w:t>
      </w:r>
      <w:r w:rsidRPr="002D4497">
        <w:rPr>
          <w:rFonts w:ascii="Times New Roman" w:hAnsi="Times New Roman" w:cs="Times New Roman"/>
          <w:sz w:val="24"/>
          <w:szCs w:val="24"/>
        </w:rPr>
        <w:t xml:space="preserve"> Family should be able to help one another and put each other’s interest above any other. Giving and receiving principle in my family will help keep the </w:t>
      </w:r>
      <w:r w:rsidRPr="002D4497">
        <w:rPr>
          <w:rFonts w:ascii="Times New Roman" w:hAnsi="Times New Roman" w:cs="Times New Roman"/>
          <w:sz w:val="24"/>
          <w:szCs w:val="24"/>
        </w:rPr>
        <w:t>circulation of love intact and improve the emotional connection between my husband and I as well as with our two children. 
</w:t>
      </w:r>
    </w:p>
    <w:p w:rsidR="002D4497" w:rsidRPr="002D4497" w:rsidP="002D4497" w14:paraId="0E202071"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b/>
          <w:sz w:val="24"/>
          <w:szCs w:val="24"/>
        </w:rPr>
        <w:t>Actions and thoughts:</w:t>
      </w:r>
      <w:r w:rsidRPr="002D4497">
        <w:rPr>
          <w:rFonts w:ascii="Times New Roman" w:hAnsi="Times New Roman" w:cs="Times New Roman"/>
          <w:sz w:val="24"/>
          <w:szCs w:val="24"/>
        </w:rPr>
        <w:t xml:space="preserve"> For my family and me, I want to create a situation where we embrace communication with each other to avoid any possibility of misunderstanding. Our actions have consequences as well as the words we utter. Sometimes, we say something that we cannot take back, especially when we are under pressure. Therefore, this principle will guide me and my family to be cautious of the words we utter as well as our actions towards others. 
</w:t>
      </w:r>
    </w:p>
    <w:p w:rsidR="002D4497" w:rsidRPr="002D4497" w:rsidP="002D4497" w14:paraId="018954D0" w14:textId="77777777">
      <w:pPr>
        <w:spacing w:after="0" w:line="480" w:lineRule="auto"/>
        <w:jc w:val="center"/>
        <w:rPr>
          <w:rFonts w:ascii="Times New Roman" w:hAnsi="Times New Roman" w:cs="Times New Roman"/>
          <w:b/>
          <w:sz w:val="24"/>
          <w:szCs w:val="24"/>
        </w:rPr>
      </w:pPr>
      <w:r w:rsidRPr="002D4497">
        <w:rPr>
          <w:rFonts w:ascii="Times New Roman" w:hAnsi="Times New Roman" w:cs="Times New Roman"/>
          <w:b/>
          <w:sz w:val="24"/>
          <w:szCs w:val="24"/>
        </w:rPr>
        <w:t>Purpose of the Code</w:t>
      </w:r>
    </w:p>
    <w:p w:rsidR="002D4497" w:rsidRPr="002D4497" w:rsidP="002D4497" w14:paraId="0C87672A"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Different people can choose to create a code of ethics for various reasons. For my family and I, the code of ethics will help us in many ways: First, it will help us define and understand the overall role and aims of the family. In this case, everyone will be able to understand the true meaning of having a family or being in a family. Secondly, it will also help us in identifying the minimum standards of conduct that are acceptable. This will help each of us start to think and reason about the family instead of our own self-interests. 
</w:t>
      </w:r>
    </w:p>
    <w:p w:rsidR="002D4497" w:rsidRPr="002D4497" w:rsidP="002D4497" w14:paraId="418D6131" w14:textId="77777777">
      <w:pPr>
        <w:spacing w:after="0" w:line="480" w:lineRule="auto"/>
        <w:jc w:val="center"/>
        <w:rPr>
          <w:rFonts w:ascii="Times New Roman" w:hAnsi="Times New Roman" w:cs="Times New Roman"/>
          <w:b/>
          <w:sz w:val="24"/>
          <w:szCs w:val="24"/>
        </w:rPr>
      </w:pPr>
      <w:r w:rsidRPr="002D4497">
        <w:rPr>
          <w:rFonts w:ascii="Times New Roman" w:hAnsi="Times New Roman" w:cs="Times New Roman"/>
          <w:b/>
          <w:sz w:val="24"/>
          <w:szCs w:val="24"/>
        </w:rPr>
        <w:t>Core Values</w:t>
      </w:r>
    </w:p>
    <w:p w:rsidR="002D4497" w:rsidRPr="002D4497" w:rsidP="002D4497" w14:paraId="67D67D36"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 xml:space="preserve">The core values for us as parents include living for the sake of our children, forgiveness, and reconciliation. Parents live for the sake of their children; this involves cultivating love and helping them negotiate the different levels of development as they grow from childhood into adolescent and later adulthood. Forgiveness and reconciliation are essential in every family setup because disagreements are inevitable. As a couple, the core values will include fidelity in our marriage. As a couple, I believe that faithfulness is the core foundation of our marriage. Therefore, we should be able to be mutually respectful to each other and regularly renew our commitment to our marriage relationship. </w:t>
      </w:r>
    </w:p>
    <w:p w:rsidR="002D4497" w:rsidRPr="002D4497" w:rsidP="002D4497" w14:paraId="2A8E720F" w14:textId="77777777">
      <w:pPr>
        <w:spacing w:after="0" w:line="480" w:lineRule="auto"/>
        <w:jc w:val="center"/>
        <w:rPr>
          <w:rFonts w:ascii="Times New Roman" w:hAnsi="Times New Roman" w:cs="Times New Roman"/>
          <w:b/>
          <w:sz w:val="24"/>
          <w:szCs w:val="24"/>
        </w:rPr>
      </w:pPr>
      <w:r w:rsidRPr="002D4497">
        <w:rPr>
          <w:rFonts w:ascii="Times New Roman" w:hAnsi="Times New Roman" w:cs="Times New Roman"/>
          <w:b/>
          <w:sz w:val="24"/>
          <w:szCs w:val="24"/>
        </w:rPr>
        <w:t>Evaluation</w:t>
      </w:r>
    </w:p>
    <w:p w:rsidR="002D4497" w:rsidRPr="002D4497" w:rsidP="002D4497" w14:paraId="35BA8370" w14:textId="77777777">
      <w:pPr>
        <w:spacing w:after="0" w:line="480" w:lineRule="auto"/>
        <w:rPr>
          <w:rFonts w:ascii="Times New Roman" w:hAnsi="Times New Roman" w:cs="Times New Roman"/>
          <w:b/>
          <w:sz w:val="24"/>
          <w:szCs w:val="24"/>
        </w:rPr>
      </w:pPr>
      <w:r w:rsidRPr="002D4497">
        <w:rPr>
          <w:rFonts w:ascii="Times New Roman" w:hAnsi="Times New Roman" w:cs="Times New Roman"/>
          <w:b/>
          <w:sz w:val="24"/>
          <w:szCs w:val="24"/>
        </w:rPr>
        <w:t xml:space="preserve">Roles of those Interested in the Code </w:t>
      </w:r>
    </w:p>
    <w:p w:rsidR="002D4497" w:rsidRPr="002D4497" w:rsidP="002D4497" w14:paraId="4F513F4C"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 xml:space="preserve">One of the key roles of the stakeholders in this code of ethics includes parental responsibility. As parents, we have a responsibility to nurture and educate our children. As Huntington and Scott (2015) explain, the U.S. legal framework gives parents the authority and responsibility to make choices for their children. In this code, nurturing includes providing our children with love, material well-being, and a stable environment to reach their potential. Educating them involves helping them learn about the basic matters of life, inculcating discipline, setting an example for them, and preparing them for the adult life where they will also take care of their families. </w:t>
      </w:r>
    </w:p>
    <w:p w:rsidR="002D4497" w:rsidRPr="002D4497" w:rsidP="002D4497" w14:paraId="7AF617C1"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 xml:space="preserve">For children, their roles include personal growth, which involves growing in character, developing their physical health, developing spiritual health and developing other capabilities that they may have potential in. Also, as children, they have a responsibility to filial piety, which involves respecting and honoring parents, acting in humility before parents, and appreciating the sacrifices that parents make for them. </w:t>
      </w:r>
    </w:p>
    <w:p w:rsidR="002D4497" w:rsidRPr="002D4497" w:rsidP="002D4497" w14:paraId="4DFA3C73" w14:textId="77777777">
      <w:pPr>
        <w:spacing w:after="0" w:line="480" w:lineRule="auto"/>
        <w:rPr>
          <w:rFonts w:ascii="Times New Roman" w:hAnsi="Times New Roman" w:cs="Times New Roman"/>
          <w:b/>
          <w:sz w:val="24"/>
          <w:szCs w:val="24"/>
        </w:rPr>
      </w:pPr>
      <w:r w:rsidRPr="002D4497">
        <w:rPr>
          <w:rFonts w:ascii="Times New Roman" w:hAnsi="Times New Roman" w:cs="Times New Roman"/>
          <w:b/>
          <w:sz w:val="24"/>
          <w:szCs w:val="24"/>
        </w:rPr>
        <w:t>Strategies and Thought Processes</w:t>
      </w:r>
    </w:p>
    <w:p w:rsidR="002D4497" w:rsidRPr="002D4497" w:rsidP="002D4497" w14:paraId="13EDF301"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 xml:space="preserve">The first strategy involved identifying what code of ethics is and its importance in a family. As mentioned before, I have defined what code of ethics is and how it relates to the family setup. Second, I identified for whom the code of ethics is created. For instance, this code is for my family and I. Another strategy involved identifying the context which the code must be developed. This involves identifying the legal framework within which the code must be set. Some of the laws that are related to this code of ethics, which can also be used to resolve </w:t>
      </w:r>
      <w:r w:rsidRPr="002D4497">
        <w:rPr>
          <w:rFonts w:ascii="Times New Roman" w:hAnsi="Times New Roman" w:cs="Times New Roman"/>
          <w:sz w:val="24"/>
          <w:szCs w:val="24"/>
        </w:rPr>
        <w:t xml:space="preserve">conflict, include the Domestic Relations Law, Social Services Law, and Family Court Act (Teitler et al., 2017). </w:t>
      </w:r>
    </w:p>
    <w:p w:rsidR="002D4497" w:rsidRPr="002D4497" w:rsidP="002D4497" w14:paraId="2A901E11"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 xml:space="preserve">The next step was to identify the stakeholders that need to be involved in the development of the code. In this case, I involved my husband who is an army veteran and my two children. This code was soundly based on their views and thinking. </w:t>
      </w:r>
    </w:p>
    <w:p w:rsidR="002D4497" w:rsidRPr="002D4497" w:rsidP="002D4497" w14:paraId="75DE4E8F" w14:textId="77777777">
      <w:pPr>
        <w:spacing w:after="0" w:line="480" w:lineRule="auto"/>
        <w:rPr>
          <w:rFonts w:ascii="Times New Roman" w:hAnsi="Times New Roman" w:cs="Times New Roman"/>
          <w:b/>
          <w:sz w:val="24"/>
          <w:szCs w:val="24"/>
        </w:rPr>
      </w:pPr>
      <w:r w:rsidRPr="002D4497">
        <w:rPr>
          <w:rFonts w:ascii="Times New Roman" w:hAnsi="Times New Roman" w:cs="Times New Roman"/>
          <w:b/>
          <w:sz w:val="24"/>
          <w:szCs w:val="24"/>
        </w:rPr>
        <w:t xml:space="preserve">Implementing the code </w:t>
      </w:r>
    </w:p>
    <w:p w:rsidR="002D4497" w:rsidRPr="002D4497" w:rsidP="002D4497" w14:paraId="6C78C2BA" w14:textId="77777777">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After finalizing the code, it would be adopted and implemented by ensuring that everyone in the family agrees to its implementation. The implementation process will involve identifying the contents in different ways. For example, the section that highlights the responsibilities and code of conduct of the children will be selected and given to them while my husband and I remain with the part that involves our responsibilities as parents and as a couple. 
</w:t>
      </w:r>
    </w:p>
    <w:p w:rsidR="002D4497" w:rsidRPr="002D4497" w:rsidP="002D4497" w14:paraId="6FD3404B" w14:textId="77777777">
      <w:pPr>
        <w:spacing w:after="0" w:line="480" w:lineRule="auto"/>
        <w:rPr>
          <w:rFonts w:ascii="Times New Roman" w:hAnsi="Times New Roman" w:cs="Times New Roman"/>
          <w:b/>
          <w:sz w:val="24"/>
          <w:szCs w:val="24"/>
        </w:rPr>
      </w:pPr>
      <w:r w:rsidRPr="002D4497">
        <w:rPr>
          <w:rFonts w:ascii="Times New Roman" w:hAnsi="Times New Roman" w:cs="Times New Roman"/>
          <w:b/>
          <w:sz w:val="24"/>
          <w:szCs w:val="24"/>
        </w:rPr>
        <w:t xml:space="preserve">Monitoring the Code </w:t>
      </w:r>
    </w:p>
    <w:p w:rsidR="002D4497" w:rsidP="005D1D46" w14:paraId="13C07237" w14:textId="6F76E9BE">
      <w:pPr>
        <w:spacing w:after="0" w:line="480" w:lineRule="auto"/>
        <w:ind w:firstLine="720"/>
        <w:rPr>
          <w:rFonts w:ascii="Times New Roman" w:hAnsi="Times New Roman" w:cs="Times New Roman"/>
          <w:sz w:val="24"/>
          <w:szCs w:val="24"/>
        </w:rPr>
      </w:pPr>
      <w:r w:rsidRPr="002D4497">
        <w:rPr>
          <w:rFonts w:ascii="Times New Roman" w:hAnsi="Times New Roman" w:cs="Times New Roman"/>
          <w:sz w:val="24"/>
          <w:szCs w:val="24"/>
        </w:rPr>
        <w:t>Monitoring the practice of decision making in the family would involve checking with everyone every morning if we are following the code. This involves determining whether our children show respect to us and to all people, whether they are kind, truthful and generous to each other or to others out there. This may take some time before it actually becomes practical, but with commitment and support from each other, I believe that the aims of this code will be achieved.</w:t>
      </w:r>
    </w:p>
    <w:p w:rsidR="005D1D46" w:rsidP="002D4497" w14:paraId="6CBB496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D4497" w:rsidRPr="002D4497" w:rsidP="002D4497" w14:paraId="58EA67BE" w14:textId="469567C8">
      <w:pPr>
        <w:spacing w:after="0" w:line="480" w:lineRule="auto"/>
        <w:jc w:val="center"/>
        <w:rPr>
          <w:rFonts w:ascii="Times New Roman" w:hAnsi="Times New Roman" w:cs="Times New Roman"/>
          <w:sz w:val="24"/>
          <w:szCs w:val="24"/>
        </w:rPr>
      </w:pPr>
      <w:r w:rsidRPr="002D4497">
        <w:rPr>
          <w:rFonts w:ascii="Times New Roman" w:hAnsi="Times New Roman" w:cs="Times New Roman"/>
          <w:sz w:val="24"/>
          <w:szCs w:val="24"/>
        </w:rPr>
        <w:t>References</w:t>
      </w:r>
    </w:p>
    <w:p w:rsidR="002D4497" w:rsidRPr="002D4497" w:rsidP="002D4497" w14:paraId="339AD3F8" w14:textId="77777777">
      <w:pPr>
        <w:spacing w:after="0" w:line="480" w:lineRule="auto"/>
        <w:ind w:left="720" w:hanging="720"/>
        <w:rPr>
          <w:rFonts w:ascii="Times New Roman" w:hAnsi="Times New Roman" w:cs="Times New Roman"/>
          <w:sz w:val="24"/>
          <w:szCs w:val="24"/>
        </w:rPr>
      </w:pPr>
      <w:r w:rsidRPr="002D4497">
        <w:rPr>
          <w:rFonts w:ascii="Times New Roman" w:hAnsi="Times New Roman" w:cs="Times New Roman"/>
          <w:color w:val="222222"/>
          <w:sz w:val="24"/>
          <w:szCs w:val="24"/>
          <w:shd w:val="clear" w:color="auto" w:fill="FFFFFF"/>
        </w:rPr>
        <w:t>Huntington, C., &amp; Scott, E. (2015). Children's Health in a Legal Framework. </w:t>
      </w:r>
      <w:r w:rsidRPr="002D4497">
        <w:rPr>
          <w:rFonts w:ascii="Times New Roman" w:hAnsi="Times New Roman" w:cs="Times New Roman"/>
          <w:i/>
          <w:iCs/>
          <w:color w:val="222222"/>
          <w:sz w:val="24"/>
          <w:szCs w:val="24"/>
          <w:shd w:val="clear" w:color="auto" w:fill="FFFFFF"/>
        </w:rPr>
        <w:t>The Future of Children</w:t>
      </w:r>
      <w:r w:rsidRPr="002D4497">
        <w:rPr>
          <w:rFonts w:ascii="Times New Roman" w:hAnsi="Times New Roman" w:cs="Times New Roman"/>
          <w:color w:val="222222"/>
          <w:sz w:val="24"/>
          <w:szCs w:val="24"/>
          <w:shd w:val="clear" w:color="auto" w:fill="FFFFFF"/>
        </w:rPr>
        <w:t>, 177-197. Retrieved from https://www.jstor.org/stable/43267768?seq=1#page_scan_tab_contents</w:t>
      </w:r>
    </w:p>
    <w:p w:rsidR="002D4497" w:rsidRPr="002D4497" w:rsidP="002D4497" w14:paraId="55C292CE" w14:textId="77777777">
      <w:pPr>
        <w:spacing w:after="0" w:line="480" w:lineRule="auto"/>
        <w:ind w:left="720" w:hanging="720"/>
        <w:rPr>
          <w:rFonts w:ascii="Times New Roman" w:hAnsi="Times New Roman" w:cs="Times New Roman"/>
          <w:sz w:val="24"/>
          <w:szCs w:val="24"/>
        </w:rPr>
      </w:pPr>
      <w:r w:rsidRPr="002D4497">
        <w:rPr>
          <w:rFonts w:ascii="Times New Roman" w:hAnsi="Times New Roman" w:cs="Times New Roman"/>
          <w:sz w:val="24"/>
          <w:szCs w:val="24"/>
        </w:rPr>
        <w:t xml:space="preserve">Teitler, M. J., Lobenthal, W. N., &amp; Getzels, D. P. (2017, September 1). Family Law in the United States: New York: Overview. </w:t>
      </w:r>
      <w:r w:rsidRPr="002D4497">
        <w:rPr>
          <w:rFonts w:ascii="Times New Roman" w:hAnsi="Times New Roman" w:cs="Times New Roman"/>
          <w:i/>
          <w:sz w:val="24"/>
          <w:szCs w:val="24"/>
        </w:rPr>
        <w:t>Thompson Reuters.</w:t>
      </w:r>
      <w:r w:rsidRPr="002D4497">
        <w:rPr>
          <w:rFonts w:ascii="Times New Roman" w:hAnsi="Times New Roman" w:cs="Times New Roman"/>
          <w:sz w:val="24"/>
          <w:szCs w:val="24"/>
        </w:rPr>
        <w:t xml:space="preserve"> Retrieved from https://uk.practicallaw.thomsonreuters.com/1-571-0269?transitionType=Default&amp;contextData=(sc.Default)&amp;firstPage=true&amp;comp=pluk&amp;bhcp=1</w:t>
      </w:r>
    </w:p>
    <w:sectPr w:rsidSect="002D449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497" w14:paraId="4BB7824B" w14:textId="77777777">
    <w:pPr>
      <w:pStyle w:val="Header"/>
    </w:pPr>
    <w:r w:rsidRPr="002D4497">
      <w:rPr>
        <w:rFonts w:ascii="Times New Roman" w:hAnsi="Times New Roman" w:cs="Times New Roman"/>
        <w:sz w:val="24"/>
        <w:szCs w:val="24"/>
      </w:rPr>
      <w:t xml:space="preserve">CODE OF ETHICS </w:t>
    </w:r>
    <w:r w:rsidRPr="002D4497">
      <w:rPr>
        <w:rFonts w:ascii="Times New Roman" w:hAnsi="Times New Roman" w:cs="Times New Roman"/>
        <w:sz w:val="24"/>
        <w:szCs w:val="24"/>
      </w:rPr>
      <w:tab/>
    </w:r>
    <w:r w:rsidRPr="002D4497">
      <w:rPr>
        <w:rFonts w:ascii="Times New Roman" w:hAnsi="Times New Roman" w:cs="Times New Roman"/>
        <w:sz w:val="24"/>
        <w:szCs w:val="24"/>
      </w:rPr>
      <w:tab/>
    </w:r>
    <w:r w:rsidRPr="002D4497">
      <w:rPr>
        <w:rFonts w:ascii="Times New Roman" w:hAnsi="Times New Roman" w:cs="Times New Roman"/>
        <w:sz w:val="24"/>
        <w:szCs w:val="24"/>
      </w:rPr>
      <w:tab/>
    </w:r>
    <w:r w:rsidRPr="002D4497">
      <w:rPr>
        <w:rFonts w:ascii="Times New Roman" w:hAnsi="Times New Roman" w:cs="Times New Roman"/>
        <w:sz w:val="24"/>
        <w:szCs w:val="24"/>
      </w:rPr>
      <w:fldChar w:fldCharType="begin"/>
    </w:r>
    <w:r w:rsidRPr="002D4497">
      <w:rPr>
        <w:rFonts w:ascii="Times New Roman" w:hAnsi="Times New Roman" w:cs="Times New Roman"/>
        <w:sz w:val="24"/>
        <w:szCs w:val="24"/>
      </w:rPr>
      <w:instrText xml:space="preserve"> PAGE   \* MERGEFORMAT </w:instrText>
    </w:r>
    <w:r w:rsidRPr="002D4497">
      <w:rPr>
        <w:rFonts w:ascii="Times New Roman" w:hAnsi="Times New Roman" w:cs="Times New Roman"/>
        <w:sz w:val="24"/>
        <w:szCs w:val="24"/>
      </w:rPr>
      <w:fldChar w:fldCharType="separate"/>
    </w:r>
    <w:r>
      <w:rPr>
        <w:rFonts w:ascii="Times New Roman" w:hAnsi="Times New Roman" w:cs="Times New Roman"/>
        <w:noProof/>
        <w:sz w:val="24"/>
        <w:szCs w:val="24"/>
      </w:rPr>
      <w:t>2</w:t>
    </w:r>
    <w:r w:rsidRPr="002D449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4497" w:rsidRPr="005D1D46" w14:paraId="721B8CBB" w14:textId="4BBE86F5">
    <w:pPr>
      <w:pStyle w:val="Header"/>
      <w:rPr>
        <w:rFonts w:ascii="Times New Roman" w:hAnsi="Times New Roman" w:cs="Times New Roman"/>
      </w:rPr>
    </w:pPr>
    <w:r w:rsidRPr="005D1D46">
      <w:rPr>
        <w:rFonts w:ascii="Times New Roman" w:hAnsi="Times New Roman" w:cs="Times New Roman"/>
      </w:rPr>
      <w:t>Running head: CODE OF ETHICS</w:t>
    </w:r>
    <w:r w:rsidR="005D1D46">
      <w:rPr>
        <w:rFonts w:ascii="Times New Roman" w:hAnsi="Times New Roman" w:cs="Times New Roman"/>
      </w:rPr>
      <w:t xml:space="preserve"> FOR ME AND MY FAMILY</w:t>
    </w:r>
    <w:r w:rsidRPr="005D1D46">
      <w:rPr>
        <w:rFonts w:ascii="Times New Roman" w:hAnsi="Times New Roman" w:cs="Times New Roman"/>
      </w:rPr>
      <w:tab/>
    </w:r>
    <w:r w:rsidRPr="005D1D46">
      <w:rPr>
        <w:rFonts w:ascii="Times New Roman" w:hAnsi="Times New Roman" w:cs="Times New Roman"/>
      </w:rPr>
      <w:fldChar w:fldCharType="begin"/>
    </w:r>
    <w:r w:rsidRPr="005D1D46">
      <w:rPr>
        <w:rFonts w:ascii="Times New Roman" w:hAnsi="Times New Roman" w:cs="Times New Roman"/>
      </w:rPr>
      <w:instrText xml:space="preserve"> PAGE   \* MERGEFORMAT </w:instrText>
    </w:r>
    <w:r w:rsidRPr="005D1D46">
      <w:rPr>
        <w:rFonts w:ascii="Times New Roman" w:hAnsi="Times New Roman" w:cs="Times New Roman"/>
      </w:rPr>
      <w:fldChar w:fldCharType="separate"/>
    </w:r>
    <w:r w:rsidRPr="005D1D46">
      <w:rPr>
        <w:rFonts w:ascii="Times New Roman" w:hAnsi="Times New Roman" w:cs="Times New Roman"/>
        <w:noProof/>
      </w:rPr>
      <w:t>1</w:t>
    </w:r>
    <w:r w:rsidRPr="005D1D4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B25541"/>
    <w:rsid w:val="000B6FC5"/>
    <w:rsid w:val="002D4497"/>
    <w:rsid w:val="00343167"/>
    <w:rsid w:val="00554A8F"/>
    <w:rsid w:val="005D1D46"/>
    <w:rsid w:val="00936A87"/>
    <w:rsid w:val="00992EB8"/>
    <w:rsid w:val="00B25541"/>
    <w:rsid w:val="00B76D40"/>
    <w:rsid w:val="00BF3B8C"/>
    <w:rsid w:val="00E036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10C5BAB-27C6-451E-8744-B1C7E24E2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4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497"/>
  </w:style>
  <w:style w:type="paragraph" w:styleId="Footer">
    <w:name w:val="footer"/>
    <w:basedOn w:val="Normal"/>
    <w:link w:val="FooterChar"/>
    <w:uiPriority w:val="99"/>
    <w:unhideWhenUsed/>
    <w:rsid w:val="002D44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2019-01-19T05:48:00Z</dcterms:created>
  <dcterms:modified xsi:type="dcterms:W3CDTF">2019-01-19T11:47:00Z</dcterms:modified>
</cp:coreProperties>
</file>